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DEF83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乐乐1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F7004D"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29533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623AE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本周主题名称：</w:t>
            </w:r>
          </w:p>
          <w:p w14:paraId="45DE4D1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我升中班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啦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！</w:t>
            </w:r>
          </w:p>
          <w:p w14:paraId="22662E6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CAC038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2058B5D7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在游戏中体验交通规则的重要性，养成自觉遵守交通规则习惯。</w:t>
            </w:r>
          </w:p>
          <w:p w14:paraId="4070AC37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能大胆地在同伴面前讲述暑期生活。</w:t>
            </w:r>
          </w:p>
          <w:p w14:paraId="6621E052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主动参与活动，体验活动的快乐与成功的喜悦。</w:t>
            </w:r>
          </w:p>
          <w:p w14:paraId="51813B2B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知道自己升班了，有做中班小朋友的自豪感。</w:t>
            </w:r>
          </w:p>
          <w:p w14:paraId="14A3F515"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5.会用自己喜欢的装饰物布置教室，产生热爱班级的情感。</w:t>
            </w:r>
          </w:p>
        </w:tc>
      </w:tr>
      <w:tr w14:paraId="74D4E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C31DF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0CB786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了解游戏中的安全规则，知道正确的游戏玩法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28F3B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7B9BA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7036C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E26329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18B3AD43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 w14:paraId="0B5C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814F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3F23FF2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4ACE032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跳格子、打陀螺、木头人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35B8ADD"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6A1F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03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7B78B85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1.安全第一课：交通安全伴我行</w:t>
            </w:r>
          </w:p>
          <w:p w14:paraId="65D60F35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2.语言：我的暑期生活</w:t>
            </w:r>
          </w:p>
          <w:p w14:paraId="60123FE4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3.综合：我们的新班级</w:t>
            </w:r>
          </w:p>
          <w:p w14:paraId="6BC61C93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4.谈话：小小值日生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670C9D3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29F35A5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4169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F80D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23955F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D97CEAA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美工区：提供纸、颜料、油画棒供幼儿绘画自己的暑期生活。</w:t>
            </w:r>
          </w:p>
          <w:p w14:paraId="54D549C8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科探区：提供颜色、滴管、记录表等工具供幼儿探索颜色的秘密。</w:t>
            </w:r>
          </w:p>
          <w:p w14:paraId="6CD7B219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益智区：提供“小动物的储藏室”材料，引导幼儿探索分类游戏。</w:t>
            </w:r>
          </w:p>
          <w:p w14:paraId="78646E3A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阅读区：提供图书，引导幼儿安静阅读。提供笔和纸，引导幼儿绘画自己的暑期生活并大胆讲述。</w:t>
            </w:r>
          </w:p>
          <w:p w14:paraId="4FCBC7E1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角色区：提供各种表演材料，引导幼儿根据材料进行角色扮演。</w:t>
            </w:r>
          </w:p>
          <w:p w14:paraId="76A4D02F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建构区：提供各种木质积木、奶粉桶、雪花插片等，引导幼儿根据材料进行建构。</w:t>
            </w:r>
          </w:p>
          <w:p w14:paraId="699570E8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DF187D">
            <w:pPr>
              <w:spacing w:line="288" w:lineRule="auto"/>
              <w:ind w:firstLine="241" w:firstLineChars="10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2BE0B426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sz w:val="24"/>
                <w:szCs w:val="24"/>
              </w:rPr>
              <w:t>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提供幼儿暑期照片，增加绘画工具，</w:t>
            </w:r>
            <w:r>
              <w:rPr>
                <w:rFonts w:hint="eastAsia" w:ascii="宋体" w:hAnsi="宋体" w:cs="宋体"/>
                <w:sz w:val="24"/>
                <w:szCs w:val="24"/>
              </w:rPr>
              <w:t>引导幼儿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大胆表现自己的暑假生活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9B58E0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64FC00D5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老师：关注美工区新材料的运用以及幼儿自主创造的情况。</w:t>
            </w:r>
          </w:p>
          <w:p w14:paraId="4DA1524D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老师：关注幼儿整体活动情况，帮助幼儿更好地适应新学期。</w:t>
            </w:r>
          </w:p>
          <w:p w14:paraId="6B60BC19">
            <w:pPr>
              <w:spacing w:line="288" w:lineRule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丁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老师：关注建构区幼儿建构情况。</w:t>
            </w:r>
          </w:p>
        </w:tc>
      </w:tr>
      <w:tr w14:paraId="57F38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8F9E"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52532C99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FB1C647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B5FA6A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3D70CE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C3AE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397F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34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爱玩日活动：好玩的树枝</w:t>
            </w:r>
          </w:p>
          <w:p w14:paraId="1F5F5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班级整理课程：班级各区域材料的整理</w:t>
            </w:r>
          </w:p>
          <w:p w14:paraId="28D5C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自然角、种植园养护</w:t>
            </w:r>
          </w:p>
          <w:p w14:paraId="07E09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手指游戏：小跳蚤</w:t>
            </w:r>
          </w:p>
          <w:p w14:paraId="4673D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民间游戏：切西瓜</w:t>
            </w:r>
          </w:p>
        </w:tc>
      </w:tr>
      <w:tr w14:paraId="0D273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8AA4F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7A1771E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9299C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1.幼儿能安静自主进餐，愿意尝试自己盛饭菜。</w:t>
            </w:r>
          </w:p>
          <w:p w14:paraId="7F4B2E29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2.幼儿会用正确的方法穿不同款式的鞋。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4397F9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69D54B3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儿能自己盛饭菜、安静进餐，能按时午睡和起床、能分清左右脚的鞋子。</w:t>
            </w:r>
          </w:p>
        </w:tc>
      </w:tr>
      <w:tr w14:paraId="2429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4C8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078C69C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FC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1.师幼一起丰富教室、自然角环境，共同讨论制定班级公约与区域规则。</w:t>
            </w:r>
          </w:p>
          <w:p w14:paraId="5F68E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2.丰富班级各区域材料，引导幼儿自主游戏。</w:t>
            </w:r>
          </w:p>
        </w:tc>
      </w:tr>
      <w:tr w14:paraId="6BE4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0630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79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1.家园合力，帮助幼儿更好地适应新学期生活，积极鼓励幼儿自己的事自己做。</w:t>
            </w:r>
          </w:p>
          <w:p w14:paraId="3DB67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4198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ED3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E1887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196D96EC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陈芝兰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 w14:paraId="5C32B9C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0C188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3C74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AC5208B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25824FC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0F3459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466D73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1123</Words>
  <Characters>1142</Characters>
  <Lines>8</Lines>
  <Paragraphs>2</Paragraphs>
  <TotalTime>2</TotalTime>
  <ScaleCrop>false</ScaleCrop>
  <LinksUpToDate>false</LinksUpToDate>
  <CharactersWithSpaces>1191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空白</cp:lastModifiedBy>
  <cp:lastPrinted>2024-09-01T23:39:43Z</cp:lastPrinted>
  <dcterms:modified xsi:type="dcterms:W3CDTF">2024-09-01T23:39:47Z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686B5968F28049659B274966CCDE90CE_13</vt:lpwstr>
  </property>
</Properties>
</file>